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5476D" w14:textId="7BCB9C5E" w:rsidR="002E7815" w:rsidRPr="00322484" w:rsidRDefault="002E7815" w:rsidP="002E78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224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Priority Thematic Areas </w:t>
      </w:r>
    </w:p>
    <w:p w14:paraId="6A51EEE5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t>1. Digital Transformation &amp; Emerging Technologies</w:t>
      </w:r>
    </w:p>
    <w:p w14:paraId="6446C046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Artificial Intelligence (AI)</w:t>
      </w:r>
    </w:p>
    <w:p w14:paraId="094B2BA7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Data Science &amp; Big Data Analytics</w:t>
      </w:r>
    </w:p>
    <w:p w14:paraId="23D66090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Cyber Security</w:t>
      </w:r>
    </w:p>
    <w:p w14:paraId="7243454F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Cloud Computing &amp; Network Infrastructure</w:t>
      </w:r>
    </w:p>
    <w:p w14:paraId="19C6CF1A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Internet of Things (IoT)</w:t>
      </w:r>
    </w:p>
    <w:p w14:paraId="7B03E565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Robotics &amp; Automation</w:t>
      </w:r>
    </w:p>
    <w:p w14:paraId="5F84426F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Quantum Computing</w:t>
      </w:r>
    </w:p>
    <w:p w14:paraId="6FF58825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Software Engineering &amp; Computer Engineering</w:t>
      </w:r>
    </w:p>
    <w:p w14:paraId="3974DBE4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Human-Computer Interaction</w:t>
      </w:r>
    </w:p>
    <w:p w14:paraId="53249BC2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Health Informatics</w:t>
      </w:r>
    </w:p>
    <w:p w14:paraId="3E784AD3" w14:textId="77777777" w:rsidR="002E7815" w:rsidRPr="00322484" w:rsidRDefault="002E7815" w:rsidP="002E781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Multimedia, Animation &amp; Game Development</w:t>
      </w:r>
    </w:p>
    <w:p w14:paraId="27DB6954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t>2. Energy, Climate Change &amp; Environment</w:t>
      </w:r>
    </w:p>
    <w:p w14:paraId="27648BD7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Renewable Energy Technologies</w:t>
      </w:r>
    </w:p>
    <w:p w14:paraId="57558627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Climate Change &amp; Climatology</w:t>
      </w:r>
    </w:p>
    <w:p w14:paraId="07087836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Environmental Sciences &amp; Sustainability</w:t>
      </w:r>
    </w:p>
    <w:p w14:paraId="6AF874A0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Waste Management</w:t>
      </w:r>
    </w:p>
    <w:p w14:paraId="589F0321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Environmental Biotechnology</w:t>
      </w:r>
    </w:p>
    <w:p w14:paraId="6747DD21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Hydrology &amp; Water Resource Management</w:t>
      </w:r>
    </w:p>
    <w:p w14:paraId="4AFB3A84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High-efficiency Irrigation Systems</w:t>
      </w:r>
    </w:p>
    <w:p w14:paraId="2300B9A3" w14:textId="77777777" w:rsidR="002E7815" w:rsidRPr="00322484" w:rsidRDefault="002E7815" w:rsidP="002E781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Disaster Management (e.g., Landslides, Geohazards)</w:t>
      </w:r>
    </w:p>
    <w:p w14:paraId="6DDE7A54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t>3. Agriculture, Food Security &amp; Agri-Tech</w:t>
      </w:r>
    </w:p>
    <w:p w14:paraId="0B07D9BC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Plant Breeding, Genetics &amp; Genomics</w:t>
      </w:r>
    </w:p>
    <w:p w14:paraId="4738C675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Agricultural Biotechnology</w:t>
      </w:r>
    </w:p>
    <w:p w14:paraId="68224314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Agronomy &amp; Crop Science (including Speed Breeding)</w:t>
      </w:r>
    </w:p>
    <w:p w14:paraId="05744889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Precision Agriculture (Drones, AI, IoT)</w:t>
      </w:r>
    </w:p>
    <w:p w14:paraId="590F6352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Seed Science &amp; Technology</w:t>
      </w:r>
    </w:p>
    <w:p w14:paraId="3E62196E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Agricultural Engineering &amp; Mechanization</w:t>
      </w:r>
    </w:p>
    <w:p w14:paraId="5476663A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Forestry &amp; Range Management</w:t>
      </w:r>
    </w:p>
    <w:p w14:paraId="5D3CB408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Livestock Breeding, Genomics &amp; Disease Surveillance</w:t>
      </w:r>
    </w:p>
    <w:p w14:paraId="7CD3857F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Aquaculture (e.g., Shrimp Production)</w:t>
      </w:r>
    </w:p>
    <w:p w14:paraId="59B55D3C" w14:textId="77777777" w:rsidR="002E7815" w:rsidRPr="00322484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Food Processing (Fruits &amp; Vegetables)</w:t>
      </w:r>
    </w:p>
    <w:p w14:paraId="1DC6A9A1" w14:textId="77777777" w:rsidR="002E7815" w:rsidRDefault="002E7815" w:rsidP="002E781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Agricultural Economics</w:t>
      </w:r>
    </w:p>
    <w:p w14:paraId="69664F5E" w14:textId="77777777" w:rsidR="002E7815" w:rsidRDefault="002E7815" w:rsidP="002E78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C5A50E" w14:textId="77777777" w:rsidR="00335D84" w:rsidRDefault="00335D84" w:rsidP="002E78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FFA6BD" w14:textId="77777777" w:rsidR="002E7815" w:rsidRPr="00322484" w:rsidRDefault="002E7815" w:rsidP="002E78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AC4F1E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4. Health, Biotechnology &amp; Life Sciences</w:t>
      </w:r>
    </w:p>
    <w:p w14:paraId="2363FD0E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Biotechnology &amp; Bioinformatics</w:t>
      </w:r>
    </w:p>
    <w:p w14:paraId="4DEFBCAE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Molecular Biology, Genetics &amp; Genomics</w:t>
      </w:r>
    </w:p>
    <w:p w14:paraId="01263AB4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Microbiology, Virology &amp; Immunology</w:t>
      </w:r>
    </w:p>
    <w:p w14:paraId="32A6B68D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Public Health &amp; Epidemiology</w:t>
      </w:r>
    </w:p>
    <w:p w14:paraId="40B60AAD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Clinical &amp; Diagnostic Technologies</w:t>
      </w:r>
    </w:p>
    <w:p w14:paraId="22C470D2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Pharmacy</w:t>
      </w:r>
    </w:p>
    <w:p w14:paraId="6528DB8A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Nutrition &amp; Food Sciences</w:t>
      </w:r>
    </w:p>
    <w:p w14:paraId="6B7B2043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Aging Biology &amp; Infection Biology</w:t>
      </w:r>
    </w:p>
    <w:p w14:paraId="6D919017" w14:textId="77777777" w:rsidR="002E7815" w:rsidRPr="00322484" w:rsidRDefault="002E7815" w:rsidP="002E781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Nursing &amp; Allied Health Sciences</w:t>
      </w:r>
    </w:p>
    <w:p w14:paraId="0451B5F9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t>5. Engineering &amp; Advanced Manufacturing</w:t>
      </w:r>
    </w:p>
    <w:p w14:paraId="4DBECF6C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Electrical, Mechanical, Civil &amp; Industrial Engineering</w:t>
      </w:r>
    </w:p>
    <w:p w14:paraId="2C284464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Hydraulic &amp; Geotechnical Engineering</w:t>
      </w:r>
    </w:p>
    <w:p w14:paraId="1FD48839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Construction Management</w:t>
      </w:r>
    </w:p>
    <w:p w14:paraId="377AA8A8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Advanced Materials &amp; Nanotechnology</w:t>
      </w:r>
    </w:p>
    <w:p w14:paraId="77A5067A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Aerospace &amp; Satellite Engineering</w:t>
      </w:r>
    </w:p>
    <w:p w14:paraId="10F6612C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Textile Engineering</w:t>
      </w:r>
    </w:p>
    <w:p w14:paraId="56FA895C" w14:textId="77777777" w:rsidR="002E7815" w:rsidRPr="00322484" w:rsidRDefault="002E7815" w:rsidP="002E781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Mining &amp; Minerals Engineering</w:t>
      </w:r>
    </w:p>
    <w:p w14:paraId="647466FC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t>6. Natural &amp; Physical Sciences</w:t>
      </w:r>
    </w:p>
    <w:p w14:paraId="609FC635" w14:textId="77777777" w:rsidR="002E7815" w:rsidRPr="00322484" w:rsidRDefault="002E7815" w:rsidP="002E78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Physics (including Applied &amp; Computational Physics)</w:t>
      </w:r>
    </w:p>
    <w:p w14:paraId="6C83D856" w14:textId="77777777" w:rsidR="002E7815" w:rsidRPr="00322484" w:rsidRDefault="002E7815" w:rsidP="002E78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Chemistry (all branches)</w:t>
      </w:r>
    </w:p>
    <w:p w14:paraId="190F4977" w14:textId="77777777" w:rsidR="002E7815" w:rsidRPr="00322484" w:rsidRDefault="002E7815" w:rsidP="002E78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Mathematics (Pure, Applied, Computational)</w:t>
      </w:r>
    </w:p>
    <w:p w14:paraId="7A821532" w14:textId="77777777" w:rsidR="002E7815" w:rsidRPr="00322484" w:rsidRDefault="002E7815" w:rsidP="002E781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Statistics, Econometrics &amp; Biostatistics</w:t>
      </w:r>
    </w:p>
    <w:p w14:paraId="6B741D7E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t>7. Social Sciences, Business &amp; Governance</w:t>
      </w:r>
    </w:p>
    <w:p w14:paraId="609C4E34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Economics</w:t>
      </w:r>
    </w:p>
    <w:p w14:paraId="6770FC3A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Public Policy &amp; Governance</w:t>
      </w:r>
    </w:p>
    <w:p w14:paraId="74892704" w14:textId="77777777" w:rsidR="002E7815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Public Administration</w:t>
      </w:r>
    </w:p>
    <w:p w14:paraId="4CAABE83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Law, Legal Studies &amp; Criminology</w:t>
      </w:r>
    </w:p>
    <w:p w14:paraId="4D5B7D62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Business Administration &amp; Finance</w:t>
      </w:r>
    </w:p>
    <w:p w14:paraId="49E5F19E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Digital Marketing &amp; Business Analytics</w:t>
      </w:r>
    </w:p>
    <w:p w14:paraId="15730C26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Supply Chain Management</w:t>
      </w:r>
    </w:p>
    <w:p w14:paraId="79A5C7CC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Sustainability &amp; Green Management</w:t>
      </w:r>
    </w:p>
    <w:p w14:paraId="67EECD93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Psychology &amp; Social Development Studies</w:t>
      </w:r>
    </w:p>
    <w:p w14:paraId="4F5172F8" w14:textId="77777777" w:rsidR="002E7815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Communication &amp; Media Studies</w:t>
      </w:r>
    </w:p>
    <w:p w14:paraId="02B46386" w14:textId="77777777" w:rsidR="002E7815" w:rsidRPr="00322484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International Relations</w:t>
      </w:r>
    </w:p>
    <w:p w14:paraId="5D5AAD79" w14:textId="77777777" w:rsidR="002E7815" w:rsidRDefault="002E7815" w:rsidP="002E781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Political Science</w:t>
      </w:r>
    </w:p>
    <w:p w14:paraId="7ABDD1B9" w14:textId="77777777" w:rsidR="002E7815" w:rsidRDefault="002E7815" w:rsidP="002E78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7DE7B5" w14:textId="77777777" w:rsidR="002E7815" w:rsidRPr="00322484" w:rsidRDefault="002E7815" w:rsidP="002E781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2248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8. Interdisciplinary &amp; Strategic Areas</w:t>
      </w:r>
    </w:p>
    <w:p w14:paraId="3A2ECD84" w14:textId="77777777" w:rsidR="002E7815" w:rsidRPr="00322484" w:rsidRDefault="002E7815" w:rsidP="002E78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GIS &amp; Remote Sensing</w:t>
      </w:r>
    </w:p>
    <w:p w14:paraId="308F14B9" w14:textId="77777777" w:rsidR="002E7815" w:rsidRPr="00322484" w:rsidRDefault="002E7815" w:rsidP="002E78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Urban Planning &amp; Architecture</w:t>
      </w:r>
    </w:p>
    <w:p w14:paraId="7C1AD9E4" w14:textId="77777777" w:rsidR="002E7815" w:rsidRPr="00322484" w:rsidRDefault="002E7815" w:rsidP="002E78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Hospitality &amp; Tourism</w:t>
      </w:r>
    </w:p>
    <w:p w14:paraId="2D25F41E" w14:textId="77777777" w:rsidR="002E7815" w:rsidRPr="00322484" w:rsidRDefault="002E7815" w:rsidP="002E78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Fine Arts &amp; Design (including Industrial Design)</w:t>
      </w:r>
    </w:p>
    <w:p w14:paraId="2412F925" w14:textId="77777777" w:rsidR="002E7815" w:rsidRPr="00322484" w:rsidRDefault="002E7815" w:rsidP="002E78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National Security &amp; Strategic Technologies</w:t>
      </w:r>
    </w:p>
    <w:p w14:paraId="06ECB68B" w14:textId="77777777" w:rsidR="002E7815" w:rsidRPr="00322484" w:rsidRDefault="002E7815" w:rsidP="002E781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2484">
        <w:rPr>
          <w:rFonts w:ascii="Times New Roman" w:eastAsia="Times New Roman" w:hAnsi="Times New Roman" w:cs="Times New Roman"/>
          <w:sz w:val="24"/>
          <w:szCs w:val="24"/>
        </w:rPr>
        <w:t>Academia–Industry Collaboration Fields</w:t>
      </w:r>
    </w:p>
    <w:p w14:paraId="46D1F62D" w14:textId="77777777" w:rsidR="006A56DA" w:rsidRDefault="006A56DA"/>
    <w:sectPr w:rsidR="006A5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D03B7"/>
    <w:multiLevelType w:val="multilevel"/>
    <w:tmpl w:val="5734C40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D131E"/>
    <w:multiLevelType w:val="multilevel"/>
    <w:tmpl w:val="599A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E62D4"/>
    <w:multiLevelType w:val="multilevel"/>
    <w:tmpl w:val="734C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567DE"/>
    <w:multiLevelType w:val="multilevel"/>
    <w:tmpl w:val="FDFA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887228"/>
    <w:multiLevelType w:val="multilevel"/>
    <w:tmpl w:val="842C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727FFD"/>
    <w:multiLevelType w:val="multilevel"/>
    <w:tmpl w:val="A930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6C58A1"/>
    <w:multiLevelType w:val="multilevel"/>
    <w:tmpl w:val="9F4E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8F4A82"/>
    <w:multiLevelType w:val="multilevel"/>
    <w:tmpl w:val="4372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78935">
    <w:abstractNumId w:val="2"/>
  </w:num>
  <w:num w:numId="2" w16cid:durableId="1617329846">
    <w:abstractNumId w:val="7"/>
  </w:num>
  <w:num w:numId="3" w16cid:durableId="840973008">
    <w:abstractNumId w:val="3"/>
  </w:num>
  <w:num w:numId="4" w16cid:durableId="504053421">
    <w:abstractNumId w:val="4"/>
  </w:num>
  <w:num w:numId="5" w16cid:durableId="143474789">
    <w:abstractNumId w:val="5"/>
  </w:num>
  <w:num w:numId="6" w16cid:durableId="25259012">
    <w:abstractNumId w:val="1"/>
  </w:num>
  <w:num w:numId="7" w16cid:durableId="2075395902">
    <w:abstractNumId w:val="6"/>
  </w:num>
  <w:num w:numId="8" w16cid:durableId="32350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87"/>
    <w:rsid w:val="002E7815"/>
    <w:rsid w:val="00335D84"/>
    <w:rsid w:val="00563779"/>
    <w:rsid w:val="006A56DA"/>
    <w:rsid w:val="0071575A"/>
    <w:rsid w:val="00730771"/>
    <w:rsid w:val="008F22F0"/>
    <w:rsid w:val="00DC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D6454"/>
  <w15:chartTrackingRefBased/>
  <w15:docId w15:val="{D5E7D0BD-F285-41B5-BC90-27016391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81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2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2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2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2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2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2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2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2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2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2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2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2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2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2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2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2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2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2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2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2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2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2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2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2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2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2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2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2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2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F7908E1D17244EBEEAA213C400BF97" ma:contentTypeVersion="1" ma:contentTypeDescription="Upload an image." ma:contentTypeScope="" ma:versionID="7a34bbbecfebada49b85143d5cd1f324">
  <xsd:schema xmlns:xsd="http://www.w3.org/2001/XMLSchema" xmlns:xs="http://www.w3.org/2001/XMLSchema" xmlns:p="http://schemas.microsoft.com/office/2006/metadata/properties" xmlns:ns1="http://schemas.microsoft.com/sharepoint/v3" xmlns:ns2="2164B9B5-33D8-42E7-9B5E-7F3B620D7316" xmlns:ns3="http://schemas.microsoft.com/sharepoint/v3/fields" targetNamespace="http://schemas.microsoft.com/office/2006/metadata/properties" ma:root="true" ma:fieldsID="4642d48621dd074535c18c1f606a1a6c" ns1:_="" ns2:_="" ns3:_="">
    <xsd:import namespace="http://schemas.microsoft.com/sharepoint/v3"/>
    <xsd:import namespace="2164B9B5-33D8-42E7-9B5E-7F3B620D731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4B9B5-33D8-42E7-9B5E-7F3B620D7316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ImageCreateDate xmlns="2164B9B5-33D8-42E7-9B5E-7F3B620D7316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5A6E3930-10FE-4C7D-9C7C-3C77DE7A5E28}"/>
</file>

<file path=customXml/itemProps2.xml><?xml version="1.0" encoding="utf-8"?>
<ds:datastoreItem xmlns:ds="http://schemas.openxmlformats.org/officeDocument/2006/customXml" ds:itemID="{B39460B5-2D59-47C3-AC92-F2F8E00B3209}"/>
</file>

<file path=customXml/itemProps3.xml><?xml version="1.0" encoding="utf-8"?>
<ds:datastoreItem xmlns:ds="http://schemas.openxmlformats.org/officeDocument/2006/customXml" ds:itemID="{D562CC5A-BF87-467F-9DB7-961E4BC57C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Aleem Ahmed</dc:creator>
  <cp:keywords/>
  <dc:description/>
  <cp:lastModifiedBy>Aleem Ahmed</cp:lastModifiedBy>
  <cp:revision>4</cp:revision>
  <dcterms:created xsi:type="dcterms:W3CDTF">2026-08-03T07:48:00Z</dcterms:created>
  <dcterms:modified xsi:type="dcterms:W3CDTF">2026-08-07T10:17:00Z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0x0101009148F5A04DDD49CBA7127AADA5FB792B00AADE34325A8B49CDA8BB4DB53328F214005DF7908E1D17244EBEEAA213C400BF97</vt:lpwstr>
  </property>
</Properties>
</file>